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C6FC" w14:textId="6B719918" w:rsidR="00993F76" w:rsidRDefault="00993F76" w:rsidP="00993F76">
      <w:pPr>
        <w:jc w:val="both"/>
      </w:pPr>
    </w:p>
    <w:p w14:paraId="000B2EF9" w14:textId="4815C6AC" w:rsidR="00993F76" w:rsidRPr="00726CFB" w:rsidRDefault="00993F76" w:rsidP="00993F76">
      <w:pPr>
        <w:jc w:val="both"/>
        <w:rPr>
          <w:rFonts w:ascii="Arial Nova Light" w:hAnsi="Arial Nova Light"/>
          <w:b/>
          <w:bCs/>
          <w:color w:val="385623" w:themeColor="accent6" w:themeShade="80"/>
          <w:sz w:val="32"/>
          <w:szCs w:val="24"/>
        </w:rPr>
      </w:pPr>
    </w:p>
    <w:p w14:paraId="06738184" w14:textId="41F78B6F" w:rsidR="00993F76" w:rsidRPr="00726CFB" w:rsidRDefault="00993F76" w:rsidP="00993F76">
      <w:pPr>
        <w:jc w:val="both"/>
        <w:rPr>
          <w:rFonts w:ascii="Arial Nova Light" w:hAnsi="Arial Nova Light"/>
          <w:b/>
          <w:bCs/>
          <w:color w:val="385623" w:themeColor="accent6" w:themeShade="80"/>
          <w:sz w:val="32"/>
          <w:szCs w:val="24"/>
        </w:rPr>
      </w:pPr>
      <w:r w:rsidRPr="00726CFB">
        <w:rPr>
          <w:rFonts w:ascii="Arial Nova Light" w:hAnsi="Arial Nova Light"/>
          <w:b/>
          <w:bCs/>
          <w:color w:val="385623" w:themeColor="accent6" w:themeShade="80"/>
          <w:sz w:val="32"/>
          <w:szCs w:val="24"/>
        </w:rPr>
        <w:t>Autorizaciones de compatibilidad.</w:t>
      </w:r>
    </w:p>
    <w:p w14:paraId="671E40CB" w14:textId="0EA897F2" w:rsidR="00993F76" w:rsidRPr="00993F76" w:rsidRDefault="00993F76" w:rsidP="00993F76">
      <w:pPr>
        <w:jc w:val="both"/>
        <w:rPr>
          <w:rFonts w:ascii="Arial Nova Light" w:hAnsi="Arial Nova Light"/>
        </w:rPr>
      </w:pPr>
    </w:p>
    <w:p w14:paraId="74D9DD7A" w14:textId="2357C0DF" w:rsidR="00993F76" w:rsidRPr="00726CFB" w:rsidRDefault="00993F76" w:rsidP="00993F76">
      <w:pPr>
        <w:jc w:val="both"/>
        <w:rPr>
          <w:rFonts w:ascii="Arial Nova Light" w:hAnsi="Arial Nova Light"/>
          <w:sz w:val="28"/>
          <w:szCs w:val="22"/>
        </w:rPr>
      </w:pPr>
      <w:r w:rsidRPr="00726CFB">
        <w:rPr>
          <w:rFonts w:ascii="Arial Nova Light" w:hAnsi="Arial Nova Light"/>
          <w:sz w:val="28"/>
          <w:szCs w:val="22"/>
        </w:rPr>
        <w:t>Durante el ejercicio 2022, en la Fundación Canaria Tenerife Rural no se han concedidos autorizaciones de compatibilidad a su personal para el ejercicio de actividades públicas o privadas.</w:t>
      </w:r>
    </w:p>
    <w:p w14:paraId="5A571B3E" w14:textId="77777777" w:rsidR="00993F76" w:rsidRDefault="00993F76" w:rsidP="00993F76">
      <w:pPr>
        <w:jc w:val="both"/>
      </w:pPr>
    </w:p>
    <w:sectPr w:rsidR="00993F76" w:rsidSect="00726CFB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6040" w14:textId="77777777" w:rsidR="00813E89" w:rsidRDefault="00813E89" w:rsidP="00993F76">
      <w:r>
        <w:separator/>
      </w:r>
    </w:p>
  </w:endnote>
  <w:endnote w:type="continuationSeparator" w:id="0">
    <w:p w14:paraId="060E0C3F" w14:textId="77777777" w:rsidR="00813E89" w:rsidRDefault="00813E89" w:rsidP="0099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433A" w14:textId="59C3DE1C" w:rsidR="00993F76" w:rsidRDefault="00993F76" w:rsidP="00993F76">
    <w:pPr>
      <w:pStyle w:val="Piedepgina"/>
      <w:jc w:val="right"/>
    </w:pPr>
    <w:r>
      <w:rPr>
        <w:noProof/>
      </w:rPr>
      <w:drawing>
        <wp:inline distT="0" distB="0" distL="0" distR="0" wp14:anchorId="4A2CC39E" wp14:editId="1E790D58">
          <wp:extent cx="548640" cy="637130"/>
          <wp:effectExtent l="0" t="0" r="381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536" cy="64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6931" w14:textId="77777777" w:rsidR="00813E89" w:rsidRDefault="00813E89" w:rsidP="00993F76">
      <w:r>
        <w:separator/>
      </w:r>
    </w:p>
  </w:footnote>
  <w:footnote w:type="continuationSeparator" w:id="0">
    <w:p w14:paraId="6188810D" w14:textId="77777777" w:rsidR="00813E89" w:rsidRDefault="00813E89" w:rsidP="0099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B2A2" w14:textId="6314D483" w:rsidR="00993F76" w:rsidRDefault="00993F76">
    <w:pPr>
      <w:pStyle w:val="Encabezado"/>
    </w:pPr>
    <w:r>
      <w:rPr>
        <w:noProof/>
      </w:rPr>
      <w:drawing>
        <wp:inline distT="0" distB="0" distL="0" distR="0" wp14:anchorId="3D147F38" wp14:editId="351550F3">
          <wp:extent cx="1965959" cy="7640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03" cy="77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99370" w14:textId="77777777" w:rsidR="00993F76" w:rsidRDefault="00993F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22"/>
    <w:rsid w:val="00072C4F"/>
    <w:rsid w:val="00726CFB"/>
    <w:rsid w:val="00813E89"/>
    <w:rsid w:val="00993F76"/>
    <w:rsid w:val="00A52922"/>
    <w:rsid w:val="00DB0B65"/>
    <w:rsid w:val="00F4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F419D"/>
  <w15:chartTrackingRefBased/>
  <w15:docId w15:val="{C01FB820-DB29-49E3-953D-E783EB52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93F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F76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93F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F76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5</cp:revision>
  <dcterms:created xsi:type="dcterms:W3CDTF">2023-01-27T10:54:00Z</dcterms:created>
  <dcterms:modified xsi:type="dcterms:W3CDTF">2023-02-03T09:18:00Z</dcterms:modified>
</cp:coreProperties>
</file>